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D5" w:rsidRPr="00237FD5" w:rsidRDefault="00237FD5" w:rsidP="00237FD5">
      <w:pPr>
        <w:shd w:val="clear" w:color="auto" w:fill="FFFFFF"/>
        <w:spacing w:after="0" w:line="330" w:lineRule="atLeast"/>
        <w:jc w:val="center"/>
        <w:outlineLvl w:val="1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237FD5">
        <w:rPr>
          <w:rFonts w:ascii="Arial" w:eastAsia="Times New Roman" w:hAnsi="Arial" w:cs="Arial"/>
          <w:color w:val="C00000"/>
          <w:sz w:val="36"/>
          <w:szCs w:val="36"/>
          <w:lang w:eastAsia="ru-RU"/>
        </w:rPr>
        <w:t xml:space="preserve">О недопустимости управления транспортными </w:t>
      </w:r>
      <w:bookmarkStart w:id="0" w:name="_GoBack"/>
      <w:bookmarkEnd w:id="0"/>
      <w:r w:rsidRPr="00237FD5">
        <w:rPr>
          <w:rFonts w:ascii="Arial" w:eastAsia="Times New Roman" w:hAnsi="Arial" w:cs="Arial"/>
          <w:color w:val="C00000"/>
          <w:sz w:val="36"/>
          <w:szCs w:val="36"/>
          <w:lang w:eastAsia="ru-RU"/>
        </w:rPr>
        <w:t>средствами лицами, не достигшими 18-летнего возраста</w:t>
      </w:r>
    </w:p>
    <w:p w:rsidR="00237FD5" w:rsidRPr="00237FD5" w:rsidRDefault="00237FD5" w:rsidP="0023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1C647A9F" wp14:editId="55C0DFC1">
            <wp:extent cx="5657850" cy="3802075"/>
            <wp:effectExtent l="0" t="0" r="0" b="8255"/>
            <wp:docPr id="1" name="Рисунок 1" descr="https://girnov.obr-tacin.ru/images/news/22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rnov.obr-tacin.ru/images/news/221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D5" w:rsidRPr="00237FD5" w:rsidRDefault="00237FD5" w:rsidP="00237FD5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Уважаемые родители! Обращаем Ваше внимание на одну из важнейших тем, как управление транспортными средствами несовершеннолетними. Родители, покупая своему ребенку велосипед, новомодный </w:t>
      </w:r>
      <w:proofErr w:type="spellStart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гироскутер</w:t>
      </w:r>
      <w:proofErr w:type="spellEnd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мотоцикл, самокат и прочие средства передвижения  должны в первую очередь подумать о безопасности, здоровье, а возможно и жизни своего ребенка. 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ПОМНИТЕ!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Управлять скутером и мопедом имеют право  лица, достигшие 16 лет, получившие водительское удостоверение категории «А</w:t>
      </w:r>
      <w:proofErr w:type="gramStart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</w:t>
      </w:r>
      <w:proofErr w:type="gramEnd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» (легкие мотоциклы, объем двигателя которых не превышает 125 см3), категории «М» (мопеды, скутеры, мотороллеры, </w:t>
      </w:r>
      <w:proofErr w:type="spellStart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мотики</w:t>
      </w:r>
      <w:proofErr w:type="spellEnd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объем двигателя которых не превышает 50 см3).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Объясните ребенку, что </w:t>
      </w:r>
      <w:proofErr w:type="gramStart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 ДТП.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3) Нарушение правил применения ремней безопасности или мотошлемов (статья 12.6 КоАП РФ)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4) Превышение установленной скорости движения транспортного средства ст. 12.9 КоАП РФ). </w:t>
      </w:r>
      <w:proofErr w:type="gramEnd"/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 xml:space="preserve"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</w:t>
      </w:r>
      <w:proofErr w:type="gramStart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</w:t>
      </w:r>
      <w:proofErr w:type="gramEnd"/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указано в полисе. За совершение указанного нарушения предусмотрен штраф в размере 300 рублей (статья 12.37 КоАП РФ).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237FD5" w:rsidRPr="00237FD5" w:rsidRDefault="00237FD5" w:rsidP="00237FD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37FD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DF51D7" w:rsidRDefault="00DF51D7"/>
    <w:sectPr w:rsidR="00DF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D5"/>
    <w:rsid w:val="00237FD5"/>
    <w:rsid w:val="00D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2020-10-28T08:31:00Z</dcterms:created>
  <dcterms:modified xsi:type="dcterms:W3CDTF">2020-10-28T08:32:00Z</dcterms:modified>
</cp:coreProperties>
</file>